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2"/>
        </w:rPr>
        <w:t>FAC-SIMILE RICORSO</w:t>
        <w:br/>
        <w:t>(Calcio a 11 – impiego/tesseramento irregolare di calciatori)</w:t>
      </w:r>
    </w:p>
    <w:p/>
    <w:p>
      <w:r>
        <w:rPr>
          <w:b/>
        </w:rPr>
        <w:t>Alla Corte Sportiva / Giudice Sportivo Territoriale</w:t>
        <w:br/>
      </w:r>
      <w:r>
        <w:t>Comitato ____________________ FIGC – LND</w:t>
        <w:br/>
        <w:br/>
      </w:r>
      <w:r>
        <w:rPr>
          <w:b/>
        </w:rPr>
        <w:t xml:space="preserve">Oggetto: </w:t>
      </w:r>
      <w:r>
        <w:t>Ricorso avverso la regolarità della gara ____________________</w:t>
      </w:r>
    </w:p>
    <w:p/>
    <w:p>
      <w:r>
        <w:br/>
        <w:t>La società ______________________________,</w:t>
        <w:br/>
        <w:t>matricola n. ____________, con sede in ________________________, rappresentata dal Presidente pro tempore Sig. ______________________,</w:t>
        <w:br/>
        <w:br/>
        <w:t>PREMESSO CHE</w:t>
        <w:br/>
        <w:br/>
        <w:t>- in data ___ / ___ / ______ si è disputata la gara:</w:t>
        <w:br/>
        <w:br/>
        <w:t>__________________________________</w:t>
        <w:br/>
        <w:t>(campionato/categoria/girone)</w:t>
        <w:br/>
        <w:br/>
        <w:t>tra le società:</w:t>
        <w:br/>
        <w:br/>
        <w:t>______________________ vs ______________________</w:t>
        <w:br/>
        <w:br/>
        <w:t>- nel corso della suddetta gara la società avversaria avrebbe impiegato uno o più calciatori non regolarmente tesserati / non aventi titolo a partecipare alla gara;</w:t>
        <w:br/>
        <w:br/>
        <w:t>- in particolare risultano irregolari i seguenti tesserati:</w:t>
        <w:br/>
        <w:br/>
        <w:t>1. Sig. ______________________________</w:t>
        <w:br/>
        <w:t xml:space="preserve">   motivo dell’irregolarità: ______________________________________</w:t>
        <w:br/>
        <w:br/>
        <w:t>2. Sig. ______________________________</w:t>
        <w:br/>
        <w:t xml:space="preserve">   motivo dell’irregolarità: ______________________________________</w:t>
        <w:br/>
        <w:br/>
        <w:t>(ad esempio: squalifica pendente, tesseramento non perfezionato, doppio tesseramento, posizione irregolare, mancata autorizzazione, ecc.)</w:t>
        <w:br/>
        <w:br/>
        <w:t>TUTTO CIÒ PREMESSO</w:t>
        <w:br/>
        <w:br/>
        <w:t>la società ricorrente</w:t>
        <w:br/>
        <w:br/>
        <w:t>CHIEDE</w:t>
        <w:br/>
        <w:br/>
        <w:t>- che venga accertata l’irregolare partecipazione dei suddetti calciatori alla gara indicata;</w:t>
        <w:br/>
        <w:t>- che siano applicate le sanzioni previste dal Codice di Giustizia Sportiva FIGC;</w:t>
        <w:br/>
        <w:t>- in particolare, l’eventuale perdita della gara a carico della società resistente ai sensi delle norme federali vigenti;</w:t>
        <w:br/>
        <w:t>- ogni altro provvedimento ritenuto opportuno.</w:t>
        <w:br/>
        <w:br/>
        <w:t>Si allegano:</w:t>
        <w:br/>
        <w:t>- copia distinta gara;</w:t>
        <w:br/>
        <w:t>- eventuale documentazione probatoria;</w:t>
        <w:br/>
        <w:t>- ricevuta tassa reclamo (se dovuta);</w:t>
        <w:br/>
        <w:t>- eventuale preannuncio di reclamo.</w:t>
        <w:br/>
        <w:br/>
        <w:t>Luogo e data: ______________________</w:t>
        <w:br/>
        <w:br/>
        <w:t>Firma del Presidente</w:t>
        <w:br/>
        <w:t>____________________________</w:t>
        <w:br/>
        <w:br/>
        <w:t>Timbro società</w:t>
        <w:br/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